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61" w:rsidRPr="00851671" w:rsidRDefault="00DF3461" w:rsidP="007076B7">
      <w:pPr>
        <w:tabs>
          <w:tab w:val="left" w:pos="3600"/>
        </w:tabs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00382C79" wp14:editId="060ED961">
            <wp:simplePos x="0" y="0"/>
            <wp:positionH relativeFrom="column">
              <wp:posOffset>2594610</wp:posOffset>
            </wp:positionH>
            <wp:positionV relativeFrom="paragraph">
              <wp:posOffset>-405765</wp:posOffset>
            </wp:positionV>
            <wp:extent cx="1085850" cy="873760"/>
            <wp:effectExtent l="0" t="0" r="0" b="2540"/>
            <wp:wrapTopAndBottom/>
            <wp:docPr id="1" name="Рисунок 1" descr="RE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6B7" w:rsidRPr="007076B7" w:rsidRDefault="007076B7" w:rsidP="007076B7">
      <w:pPr>
        <w:pStyle w:val="aa"/>
        <w:pBdr>
          <w:bottom w:val="single" w:sz="12" w:space="1" w:color="auto"/>
        </w:pBdr>
        <w:jc w:val="center"/>
        <w:rPr>
          <w:b/>
          <w:spacing w:val="32"/>
          <w:sz w:val="28"/>
          <w:szCs w:val="28"/>
        </w:rPr>
      </w:pPr>
      <w:r w:rsidRPr="007076B7">
        <w:rPr>
          <w:b/>
          <w:spacing w:val="32"/>
          <w:sz w:val="28"/>
          <w:szCs w:val="28"/>
        </w:rPr>
        <w:t>КОМИТЕТ ИВАНОВСКОЙ ОБЛАСТИ ЗАГС (КОМИТЕТ ЗАГС)</w:t>
      </w:r>
    </w:p>
    <w:p w:rsidR="007076B7" w:rsidRDefault="007076B7" w:rsidP="00707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6B7" w:rsidRPr="007076B7" w:rsidRDefault="007076B7" w:rsidP="00707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6B7">
        <w:rPr>
          <w:rFonts w:ascii="Times New Roman" w:hAnsi="Times New Roman"/>
          <w:b/>
          <w:sz w:val="28"/>
          <w:szCs w:val="28"/>
        </w:rPr>
        <w:t>ПРИКАЗ</w:t>
      </w:r>
    </w:p>
    <w:p w:rsidR="007076B7" w:rsidRPr="007076B7" w:rsidRDefault="007076B7" w:rsidP="00707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6B7" w:rsidRPr="007076B7" w:rsidRDefault="007076B7" w:rsidP="007076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6B7">
        <w:rPr>
          <w:rFonts w:ascii="Times New Roman" w:hAnsi="Times New Roman"/>
          <w:sz w:val="28"/>
          <w:szCs w:val="28"/>
        </w:rPr>
        <w:t>от _________№_________</w:t>
      </w:r>
    </w:p>
    <w:p w:rsidR="007076B7" w:rsidRDefault="007076B7" w:rsidP="007076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6B7">
        <w:rPr>
          <w:rFonts w:ascii="Times New Roman" w:hAnsi="Times New Roman"/>
          <w:sz w:val="28"/>
          <w:szCs w:val="28"/>
        </w:rPr>
        <w:t>г. Иваново</w:t>
      </w:r>
    </w:p>
    <w:p w:rsidR="007076B7" w:rsidRPr="007076B7" w:rsidRDefault="007076B7" w:rsidP="007076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461" w:rsidRPr="00DF3461" w:rsidRDefault="00DF3461" w:rsidP="00707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F3461">
        <w:rPr>
          <w:rFonts w:ascii="Times New Roman" w:hAnsi="Times New Roman"/>
          <w:b/>
          <w:sz w:val="28"/>
          <w:szCs w:val="28"/>
        </w:rPr>
        <w:t>О внесении изменений в приказ комитета Ивановской области ЗАГС от 29.01.2018 № 07 «</w:t>
      </w:r>
      <w:r w:rsidR="007076B7">
        <w:rPr>
          <w:rFonts w:ascii="Times New Roman" w:eastAsiaTheme="minorHAnsi" w:hAnsi="Times New Roman"/>
          <w:b/>
          <w:bCs/>
          <w:sz w:val="28"/>
          <w:szCs w:val="28"/>
        </w:rPr>
        <w:t>Об утверждении порядка получения государственными гражданскими служащими Ивановской области, для которых представителем нанимателя является председатель комитета Ивановской области ЗАГС, разрешения представителя нанимателя участвовать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</w:t>
      </w:r>
      <w:proofErr w:type="gramEnd"/>
      <w:r w:rsidR="007076B7">
        <w:rPr>
          <w:rFonts w:ascii="Times New Roman" w:eastAsiaTheme="minorHAnsi" w:hAnsi="Times New Roman"/>
          <w:b/>
          <w:bCs/>
          <w:sz w:val="28"/>
          <w:szCs w:val="28"/>
        </w:rPr>
        <w:t xml:space="preserve"> органе), </w:t>
      </w:r>
      <w:proofErr w:type="gramStart"/>
      <w:r w:rsidR="007076B7">
        <w:rPr>
          <w:rFonts w:ascii="Times New Roman" w:eastAsiaTheme="minorHAnsi" w:hAnsi="Times New Roman"/>
          <w:b/>
          <w:bCs/>
          <w:sz w:val="28"/>
          <w:szCs w:val="28"/>
        </w:rPr>
        <w:t>жилищным</w:t>
      </w:r>
      <w:proofErr w:type="gramEnd"/>
      <w:r w:rsidR="007076B7">
        <w:rPr>
          <w:rFonts w:ascii="Times New Roman" w:eastAsiaTheme="minorHAnsi" w:hAnsi="Times New Roman"/>
          <w:b/>
          <w:bCs/>
          <w:sz w:val="28"/>
          <w:szCs w:val="28"/>
        </w:rPr>
        <w:t>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DF3461">
        <w:rPr>
          <w:rFonts w:ascii="Times New Roman" w:hAnsi="Times New Roman"/>
          <w:b/>
          <w:sz w:val="28"/>
          <w:szCs w:val="28"/>
        </w:rPr>
        <w:t>»</w:t>
      </w:r>
    </w:p>
    <w:p w:rsidR="00DF3461" w:rsidRPr="00C5022C" w:rsidRDefault="00DF3461" w:rsidP="00C50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461" w:rsidRPr="009F268A" w:rsidRDefault="00DF3461" w:rsidP="009F268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268A">
        <w:rPr>
          <w:rFonts w:ascii="Times New Roman" w:hAnsi="Times New Roman"/>
          <w:sz w:val="28"/>
          <w:szCs w:val="28"/>
        </w:rPr>
        <w:t xml:space="preserve">В соответствии с </w:t>
      </w:r>
      <w:r w:rsidR="007076B7" w:rsidRPr="009F268A">
        <w:rPr>
          <w:rFonts w:ascii="Times New Roman" w:hAnsi="Times New Roman"/>
          <w:sz w:val="28"/>
          <w:szCs w:val="28"/>
        </w:rPr>
        <w:t xml:space="preserve">подпунктом «б» пункта 3 части 1 статьи 17 </w:t>
      </w:r>
      <w:r w:rsidR="007076B7" w:rsidRPr="009F268A">
        <w:rPr>
          <w:rFonts w:ascii="Times New Roman" w:hAnsi="Times New Roman"/>
          <w:bCs/>
          <w:sz w:val="28"/>
          <w:szCs w:val="28"/>
        </w:rPr>
        <w:t>Ф</w:t>
      </w:r>
      <w:r w:rsidR="00C5022C" w:rsidRPr="009F268A">
        <w:rPr>
          <w:rFonts w:ascii="Times New Roman" w:hAnsi="Times New Roman"/>
          <w:bCs/>
          <w:sz w:val="28"/>
          <w:szCs w:val="28"/>
        </w:rPr>
        <w:t>едеральн</w:t>
      </w:r>
      <w:r w:rsidR="007076B7" w:rsidRPr="009F268A">
        <w:rPr>
          <w:rFonts w:ascii="Times New Roman" w:hAnsi="Times New Roman"/>
          <w:bCs/>
          <w:sz w:val="28"/>
          <w:szCs w:val="28"/>
        </w:rPr>
        <w:t>ого</w:t>
      </w:r>
      <w:r w:rsidR="00C5022C" w:rsidRPr="009F268A">
        <w:rPr>
          <w:rFonts w:ascii="Times New Roman" w:hAnsi="Times New Roman"/>
          <w:bCs/>
          <w:sz w:val="28"/>
          <w:szCs w:val="28"/>
        </w:rPr>
        <w:t xml:space="preserve"> закон</w:t>
      </w:r>
      <w:r w:rsidR="007076B7" w:rsidRPr="009F268A">
        <w:rPr>
          <w:rFonts w:ascii="Times New Roman" w:hAnsi="Times New Roman"/>
          <w:bCs/>
          <w:sz w:val="28"/>
          <w:szCs w:val="28"/>
        </w:rPr>
        <w:t>а</w:t>
      </w:r>
      <w:r w:rsidR="00C5022C" w:rsidRPr="009F268A">
        <w:rPr>
          <w:rFonts w:ascii="Times New Roman" w:hAnsi="Times New Roman"/>
          <w:bCs/>
          <w:sz w:val="28"/>
          <w:szCs w:val="28"/>
        </w:rPr>
        <w:t xml:space="preserve"> </w:t>
      </w:r>
      <w:r w:rsidR="007076B7" w:rsidRPr="009F268A">
        <w:rPr>
          <w:rFonts w:ascii="Times New Roman" w:hAnsi="Times New Roman"/>
          <w:sz w:val="28"/>
          <w:szCs w:val="28"/>
        </w:rPr>
        <w:t>от 27.07.2004 № 79-ФЗ «О государственной гражданской службе Российской Федерации»</w:t>
      </w:r>
      <w:r w:rsidR="00BC421E" w:rsidRPr="009F268A">
        <w:rPr>
          <w:rFonts w:ascii="Times New Roman" w:hAnsi="Times New Roman"/>
          <w:bCs/>
          <w:sz w:val="28"/>
          <w:szCs w:val="28"/>
        </w:rPr>
        <w:t>,</w:t>
      </w:r>
      <w:r w:rsidR="00BC421E" w:rsidRPr="009F26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268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F268A">
        <w:rPr>
          <w:rFonts w:ascii="Times New Roman" w:hAnsi="Times New Roman"/>
          <w:b/>
          <w:sz w:val="28"/>
          <w:szCs w:val="28"/>
        </w:rPr>
        <w:t xml:space="preserve"> р и к а з ы в а ю:</w:t>
      </w:r>
    </w:p>
    <w:p w:rsidR="00DF3461" w:rsidRPr="009F268A" w:rsidRDefault="00DF3461" w:rsidP="009F2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268A">
        <w:rPr>
          <w:rFonts w:ascii="Times New Roman" w:hAnsi="Times New Roman"/>
          <w:sz w:val="28"/>
          <w:szCs w:val="28"/>
        </w:rPr>
        <w:t xml:space="preserve">Внести в приказ комитета Ивановской области ЗАГС от </w:t>
      </w:r>
      <w:r w:rsidR="00C5022C" w:rsidRPr="009F268A">
        <w:rPr>
          <w:rFonts w:ascii="Times New Roman" w:hAnsi="Times New Roman"/>
          <w:sz w:val="28"/>
          <w:szCs w:val="28"/>
        </w:rPr>
        <w:t xml:space="preserve">29.01.2018 № 07 </w:t>
      </w:r>
      <w:r w:rsidR="007076B7" w:rsidRPr="009F268A">
        <w:rPr>
          <w:rFonts w:ascii="Times New Roman" w:hAnsi="Times New Roman"/>
          <w:sz w:val="28"/>
          <w:szCs w:val="28"/>
        </w:rPr>
        <w:t>«</w:t>
      </w:r>
      <w:r w:rsidR="007076B7" w:rsidRPr="009F268A">
        <w:rPr>
          <w:rFonts w:ascii="Times New Roman" w:hAnsi="Times New Roman"/>
          <w:bCs/>
          <w:sz w:val="28"/>
          <w:szCs w:val="28"/>
        </w:rPr>
        <w:t>Об утверждении порядка получения государственными гражданскими служащими Ивановской области, для которых представителем нанимателя является председатель комитета Ивановской области ЗАГС, разрешения представителя нанимателя участвовать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</w:t>
      </w:r>
      <w:proofErr w:type="gramEnd"/>
      <w:r w:rsidR="007076B7" w:rsidRPr="009F268A">
        <w:rPr>
          <w:rFonts w:ascii="Times New Roman" w:hAnsi="Times New Roman"/>
          <w:bCs/>
          <w:sz w:val="28"/>
          <w:szCs w:val="28"/>
        </w:rPr>
        <w:t>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7076B7" w:rsidRPr="009F268A">
        <w:rPr>
          <w:rFonts w:ascii="Times New Roman" w:hAnsi="Times New Roman"/>
          <w:sz w:val="28"/>
          <w:szCs w:val="28"/>
        </w:rPr>
        <w:t>»</w:t>
      </w:r>
      <w:r w:rsidR="00C5022C" w:rsidRPr="009F268A">
        <w:rPr>
          <w:rFonts w:ascii="Times New Roman" w:hAnsi="Times New Roman"/>
          <w:sz w:val="28"/>
          <w:szCs w:val="28"/>
        </w:rPr>
        <w:t xml:space="preserve"> </w:t>
      </w:r>
      <w:r w:rsidRPr="009F268A">
        <w:rPr>
          <w:rFonts w:ascii="Times New Roman" w:hAnsi="Times New Roman"/>
          <w:sz w:val="28"/>
          <w:szCs w:val="28"/>
        </w:rPr>
        <w:t>следующие изменения:</w:t>
      </w:r>
    </w:p>
    <w:p w:rsidR="00C5022C" w:rsidRPr="009F268A" w:rsidRDefault="00C5022C" w:rsidP="009F268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268A">
        <w:rPr>
          <w:rFonts w:ascii="Times New Roman" w:hAnsi="Times New Roman"/>
          <w:sz w:val="28"/>
          <w:szCs w:val="28"/>
        </w:rPr>
        <w:t>Наименование приказа изложить в следующей редакции:</w:t>
      </w:r>
    </w:p>
    <w:p w:rsidR="00C5022C" w:rsidRPr="009F268A" w:rsidRDefault="005B01E9" w:rsidP="009F2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268A">
        <w:rPr>
          <w:rFonts w:ascii="Times New Roman" w:hAnsi="Times New Roman"/>
          <w:sz w:val="28"/>
          <w:szCs w:val="28"/>
        </w:rPr>
        <w:t>«</w:t>
      </w:r>
      <w:r w:rsidR="00C5022C" w:rsidRPr="009F268A">
        <w:rPr>
          <w:rFonts w:ascii="Times New Roman" w:hAnsi="Times New Roman"/>
          <w:sz w:val="28"/>
          <w:szCs w:val="28"/>
        </w:rPr>
        <w:t xml:space="preserve">Об утверждении Порядка получения государственными гражданскими служащими Ивановской области, для которых представителем нанимателя является председатель комитета Ивановской области ЗАГС, </w:t>
      </w:r>
      <w:r w:rsidR="00B3535B" w:rsidRPr="009F268A">
        <w:rPr>
          <w:rFonts w:ascii="Times New Roman" w:hAnsi="Times New Roman"/>
          <w:sz w:val="28"/>
          <w:szCs w:val="28"/>
        </w:rPr>
        <w:t xml:space="preserve">разрешения представителя нанимателя участвовать на безвозмездной основе в управлении </w:t>
      </w:r>
      <w:r w:rsidR="001E7DE3" w:rsidRPr="009F268A">
        <w:rPr>
          <w:rFonts w:ascii="Times New Roman" w:hAnsi="Times New Roman"/>
          <w:sz w:val="28"/>
          <w:szCs w:val="28"/>
        </w:rPr>
        <w:t xml:space="preserve">некоммерческой </w:t>
      </w:r>
      <w:r w:rsidR="001E7DE3" w:rsidRPr="009F268A">
        <w:rPr>
          <w:rFonts w:ascii="Times New Roman" w:hAnsi="Times New Roman"/>
          <w:sz w:val="28"/>
          <w:szCs w:val="28"/>
        </w:rPr>
        <w:lastRenderedPageBreak/>
        <w:t>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</w:t>
      </w:r>
      <w:proofErr w:type="gramEnd"/>
      <w:r w:rsidR="001E7DE3" w:rsidRPr="009F268A">
        <w:rPr>
          <w:rFonts w:ascii="Times New Roman" w:hAnsi="Times New Roman"/>
          <w:sz w:val="28"/>
          <w:szCs w:val="28"/>
        </w:rPr>
        <w:t xml:space="preserve"> организации, жилищного, жилищно-строительного, гаражного кооперативов, товарищества собственников недвижимости)</w:t>
      </w:r>
      <w:r w:rsidRPr="009F268A">
        <w:rPr>
          <w:rFonts w:ascii="Times New Roman" w:hAnsi="Times New Roman"/>
          <w:sz w:val="28"/>
          <w:szCs w:val="28"/>
        </w:rPr>
        <w:t>».</w:t>
      </w:r>
    </w:p>
    <w:p w:rsidR="00DF3461" w:rsidRPr="009F268A" w:rsidRDefault="009E381E" w:rsidP="009F268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68A">
        <w:rPr>
          <w:rFonts w:ascii="Times New Roman" w:hAnsi="Times New Roman"/>
          <w:sz w:val="28"/>
          <w:szCs w:val="28"/>
          <w:lang w:eastAsia="ru-RU"/>
        </w:rPr>
        <w:t>Пункт 1 изложить в следующей редакции:</w:t>
      </w:r>
    </w:p>
    <w:p w:rsidR="009E381E" w:rsidRPr="009F268A" w:rsidRDefault="009E381E" w:rsidP="009F2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F268A">
        <w:rPr>
          <w:rFonts w:ascii="Times New Roman" w:hAnsi="Times New Roman"/>
          <w:sz w:val="28"/>
          <w:szCs w:val="28"/>
        </w:rPr>
        <w:t xml:space="preserve">«1. </w:t>
      </w:r>
      <w:proofErr w:type="gramStart"/>
      <w:r w:rsidRPr="009F268A">
        <w:rPr>
          <w:rFonts w:ascii="Times New Roman" w:hAnsi="Times New Roman"/>
          <w:sz w:val="28"/>
          <w:szCs w:val="28"/>
        </w:rPr>
        <w:t xml:space="preserve">Утвердить Порядок получения государственными гражданскими служащими Ивановской области, для которых представителем нанимателя является председатель комитета Ивановской области ЗАГС, </w:t>
      </w:r>
      <w:r w:rsidR="00B3535B" w:rsidRPr="009F268A">
        <w:rPr>
          <w:rFonts w:ascii="Times New Roman" w:hAnsi="Times New Roman"/>
          <w:sz w:val="28"/>
          <w:szCs w:val="28"/>
        </w:rPr>
        <w:t xml:space="preserve">разрешения представителя нанимателя участвовать на безвозмездной основе в управлении </w:t>
      </w:r>
      <w:r w:rsidR="001E7DE3" w:rsidRPr="009F268A">
        <w:rPr>
          <w:rFonts w:ascii="Times New Roman" w:hAnsi="Times New Roman"/>
          <w:sz w:val="28"/>
          <w:szCs w:val="28"/>
        </w:rPr>
        <w:t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</w:t>
      </w:r>
      <w:proofErr w:type="gramEnd"/>
      <w:r w:rsidR="001E7DE3" w:rsidRPr="009F268A">
        <w:rPr>
          <w:rFonts w:ascii="Times New Roman" w:hAnsi="Times New Roman"/>
          <w:sz w:val="28"/>
          <w:szCs w:val="28"/>
        </w:rPr>
        <w:t>, жилищного, жилищно-строительного, гаражного кооперативов, товарищества собственников недвижимости)</w:t>
      </w:r>
      <w:r w:rsidRPr="009F268A">
        <w:rPr>
          <w:rFonts w:ascii="Times New Roman" w:hAnsi="Times New Roman"/>
          <w:sz w:val="28"/>
          <w:szCs w:val="28"/>
        </w:rPr>
        <w:t xml:space="preserve"> (прилагается)</w:t>
      </w:r>
      <w:proofErr w:type="gramStart"/>
      <w:r w:rsidRPr="009F268A">
        <w:rPr>
          <w:rFonts w:ascii="Times New Roman" w:hAnsi="Times New Roman"/>
          <w:sz w:val="28"/>
          <w:szCs w:val="28"/>
        </w:rPr>
        <w:t>.»</w:t>
      </w:r>
      <w:proofErr w:type="gramEnd"/>
      <w:r w:rsidRPr="009F268A">
        <w:rPr>
          <w:rFonts w:ascii="Times New Roman" w:hAnsi="Times New Roman"/>
          <w:sz w:val="28"/>
          <w:szCs w:val="28"/>
        </w:rPr>
        <w:t>.</w:t>
      </w:r>
    </w:p>
    <w:p w:rsidR="009E381E" w:rsidRPr="009F268A" w:rsidRDefault="009E381E" w:rsidP="009F2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F268A">
        <w:rPr>
          <w:rFonts w:ascii="Times New Roman" w:hAnsi="Times New Roman"/>
          <w:sz w:val="28"/>
          <w:szCs w:val="28"/>
        </w:rPr>
        <w:t>3. В приложении к приказу:</w:t>
      </w:r>
    </w:p>
    <w:p w:rsidR="009E381E" w:rsidRPr="009F268A" w:rsidRDefault="009E381E" w:rsidP="009F2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F268A">
        <w:rPr>
          <w:rFonts w:ascii="Times New Roman" w:hAnsi="Times New Roman"/>
          <w:sz w:val="28"/>
          <w:szCs w:val="28"/>
        </w:rPr>
        <w:t>3.1. Наименование приложения изложить в следующей редакции:</w:t>
      </w:r>
    </w:p>
    <w:p w:rsidR="0085073A" w:rsidRPr="009F268A" w:rsidRDefault="0085073A" w:rsidP="009F2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268A">
        <w:rPr>
          <w:rFonts w:ascii="Times New Roman" w:hAnsi="Times New Roman"/>
          <w:sz w:val="28"/>
          <w:szCs w:val="28"/>
        </w:rPr>
        <w:t xml:space="preserve">«Порядок получения государственными гражданскими служащими Ивановской области, для которых представителем нанимателя является председатель комитета Ивановской области ЗАГС, </w:t>
      </w:r>
      <w:r w:rsidR="001E7DE3" w:rsidRPr="009F268A">
        <w:rPr>
          <w:rFonts w:ascii="Times New Roman" w:hAnsi="Times New Roman"/>
          <w:sz w:val="28"/>
          <w:szCs w:val="28"/>
        </w:rPr>
        <w:t>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</w:t>
      </w:r>
      <w:proofErr w:type="gramEnd"/>
      <w:r w:rsidR="001E7DE3" w:rsidRPr="009F268A">
        <w:rPr>
          <w:rFonts w:ascii="Times New Roman" w:hAnsi="Times New Roman"/>
          <w:sz w:val="28"/>
          <w:szCs w:val="28"/>
        </w:rPr>
        <w:t xml:space="preserve">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Pr="009F268A">
        <w:rPr>
          <w:rFonts w:ascii="Times New Roman" w:hAnsi="Times New Roman"/>
          <w:sz w:val="28"/>
          <w:szCs w:val="28"/>
        </w:rPr>
        <w:t>».</w:t>
      </w:r>
    </w:p>
    <w:p w:rsidR="00DD503E" w:rsidRPr="009F268A" w:rsidRDefault="0085073A" w:rsidP="009F2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F268A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9F268A">
        <w:rPr>
          <w:rFonts w:ascii="Times New Roman" w:hAnsi="Times New Roman"/>
          <w:sz w:val="28"/>
          <w:szCs w:val="28"/>
        </w:rPr>
        <w:t xml:space="preserve">В пункте 1 </w:t>
      </w:r>
      <w:r w:rsidR="001E7DE3" w:rsidRPr="009F268A">
        <w:rPr>
          <w:rFonts w:ascii="Times New Roman" w:hAnsi="Times New Roman"/>
          <w:sz w:val="28"/>
          <w:szCs w:val="28"/>
        </w:rPr>
        <w:t>слова</w:t>
      </w:r>
      <w:r w:rsidRPr="009F268A">
        <w:rPr>
          <w:rFonts w:ascii="Times New Roman" w:hAnsi="Times New Roman"/>
          <w:sz w:val="28"/>
          <w:szCs w:val="28"/>
        </w:rPr>
        <w:t xml:space="preserve"> </w:t>
      </w:r>
      <w:r w:rsidR="00DD503E" w:rsidRPr="009F268A">
        <w:rPr>
          <w:rFonts w:ascii="Times New Roman" w:hAnsi="Times New Roman"/>
          <w:sz w:val="28"/>
          <w:szCs w:val="28"/>
        </w:rPr>
        <w:t>«общественной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кооперативами, товариществом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управления, а также регулирует правоотношения, связанные с участием гражданских служащих на безвозмездной основе</w:t>
      </w:r>
      <w:proofErr w:type="gramEnd"/>
      <w:r w:rsidR="00DD503E" w:rsidRPr="009F26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503E" w:rsidRPr="009F268A">
        <w:rPr>
          <w:rFonts w:ascii="Times New Roman" w:hAnsi="Times New Roman"/>
          <w:sz w:val="28"/>
          <w:szCs w:val="28"/>
        </w:rPr>
        <w:t xml:space="preserve">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 разрешения представителя </w:t>
      </w:r>
      <w:r w:rsidR="00DD503E" w:rsidRPr="009F268A">
        <w:rPr>
          <w:rFonts w:ascii="Times New Roman" w:hAnsi="Times New Roman"/>
          <w:sz w:val="28"/>
          <w:szCs w:val="28"/>
        </w:rPr>
        <w:lastRenderedPageBreak/>
        <w:t>нанимателя» заменить словами «некоммерческой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</w:t>
      </w:r>
      <w:proofErr w:type="gramEnd"/>
      <w:r w:rsidR="00DD503E" w:rsidRPr="009F268A">
        <w:rPr>
          <w:rFonts w:ascii="Times New Roman" w:hAnsi="Times New Roman"/>
          <w:sz w:val="28"/>
          <w:szCs w:val="28"/>
        </w:rPr>
        <w:t>, товарищества собственников недвижимости) (далее - некоммерческие организации), а также регулирует правоотношения, связанные с участием гражданских служащих на безвозмездной основе в управлении некоммерческими организациями с разрешения представителя нанимателя».</w:t>
      </w:r>
    </w:p>
    <w:p w:rsidR="001E7DE3" w:rsidRPr="009F268A" w:rsidRDefault="001E7DE3" w:rsidP="009F2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F268A">
        <w:rPr>
          <w:rFonts w:ascii="Times New Roman" w:hAnsi="Times New Roman"/>
          <w:sz w:val="28"/>
          <w:szCs w:val="28"/>
        </w:rPr>
        <w:t xml:space="preserve">3.3. В </w:t>
      </w:r>
      <w:hyperlink r:id="rId9" w:history="1">
        <w:r w:rsidRPr="009F268A">
          <w:rPr>
            <w:rFonts w:ascii="Times New Roman" w:hAnsi="Times New Roman"/>
            <w:sz w:val="28"/>
            <w:szCs w:val="28"/>
          </w:rPr>
          <w:t>пунктах 2</w:t>
        </w:r>
      </w:hyperlink>
      <w:r w:rsidRPr="009F268A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9F268A">
          <w:rPr>
            <w:rFonts w:ascii="Times New Roman" w:hAnsi="Times New Roman"/>
            <w:sz w:val="28"/>
            <w:szCs w:val="28"/>
          </w:rPr>
          <w:t>3</w:t>
        </w:r>
      </w:hyperlink>
      <w:r w:rsidRPr="009F268A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9F268A">
          <w:rPr>
            <w:rFonts w:ascii="Times New Roman" w:hAnsi="Times New Roman"/>
            <w:sz w:val="28"/>
            <w:szCs w:val="28"/>
          </w:rPr>
          <w:t>6</w:t>
        </w:r>
      </w:hyperlink>
      <w:r w:rsidRPr="009F268A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9F268A">
          <w:rPr>
            <w:rFonts w:ascii="Times New Roman" w:hAnsi="Times New Roman"/>
            <w:sz w:val="28"/>
            <w:szCs w:val="28"/>
          </w:rPr>
          <w:t>9</w:t>
        </w:r>
      </w:hyperlink>
      <w:r w:rsidR="009F268A" w:rsidRPr="009F268A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9F268A">
          <w:rPr>
            <w:rFonts w:ascii="Times New Roman" w:hAnsi="Times New Roman"/>
            <w:sz w:val="28"/>
            <w:szCs w:val="28"/>
          </w:rPr>
          <w:t>10</w:t>
        </w:r>
      </w:hyperlink>
      <w:r w:rsidRPr="009F268A">
        <w:rPr>
          <w:rFonts w:ascii="Times New Roman" w:hAnsi="Times New Roman"/>
          <w:sz w:val="28"/>
          <w:szCs w:val="28"/>
        </w:rPr>
        <w:t xml:space="preserve"> слова «в качестве единоличного исполнительного органа или вхождения в состав ее коллегиальных органов управления» исключить.</w:t>
      </w:r>
    </w:p>
    <w:p w:rsidR="0085073A" w:rsidRPr="009F268A" w:rsidRDefault="0085073A" w:rsidP="009F268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F268A">
        <w:rPr>
          <w:rFonts w:ascii="Times New Roman" w:hAnsi="Times New Roman"/>
          <w:sz w:val="28"/>
          <w:szCs w:val="28"/>
        </w:rPr>
        <w:t>3.</w:t>
      </w:r>
      <w:r w:rsidR="001E7DE3" w:rsidRPr="009F268A">
        <w:rPr>
          <w:rFonts w:ascii="Times New Roman" w:hAnsi="Times New Roman"/>
          <w:sz w:val="28"/>
          <w:szCs w:val="28"/>
        </w:rPr>
        <w:t>4</w:t>
      </w:r>
      <w:r w:rsidRPr="009F26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F268A">
        <w:rPr>
          <w:rFonts w:ascii="Times New Roman" w:hAnsi="Times New Roman"/>
          <w:sz w:val="28"/>
          <w:szCs w:val="28"/>
        </w:rPr>
        <w:t xml:space="preserve">Приложение 1 к Порядку </w:t>
      </w:r>
      <w:r w:rsidR="00B84092" w:rsidRPr="009F268A">
        <w:rPr>
          <w:rFonts w:ascii="Times New Roman" w:hAnsi="Times New Roman"/>
          <w:bCs/>
          <w:sz w:val="28"/>
          <w:szCs w:val="28"/>
        </w:rPr>
        <w:t>получения государственными гражданскими служащими Ивановской области, для которых представителем нанимателя является председатель комитета Ивановской области ЗАГС, разрешения представителя нанимателя участвовать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кооперативами, товариществом собственников недвижимости в качестве единоличного</w:t>
      </w:r>
      <w:proofErr w:type="gramEnd"/>
      <w:r w:rsidR="00B84092" w:rsidRPr="009F268A">
        <w:rPr>
          <w:rFonts w:ascii="Times New Roman" w:hAnsi="Times New Roman"/>
          <w:bCs/>
          <w:sz w:val="28"/>
          <w:szCs w:val="28"/>
        </w:rPr>
        <w:t xml:space="preserve"> исполнительного органа или вхождения в состав их коллегиальных органов управления</w:t>
      </w:r>
      <w:r w:rsidRPr="009F268A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1 к настоящему </w:t>
      </w:r>
      <w:r w:rsidR="00350E4C" w:rsidRPr="009F268A">
        <w:rPr>
          <w:rFonts w:ascii="Times New Roman" w:hAnsi="Times New Roman"/>
          <w:sz w:val="28"/>
          <w:szCs w:val="28"/>
        </w:rPr>
        <w:t>приказу</w:t>
      </w:r>
      <w:r w:rsidRPr="009F268A">
        <w:rPr>
          <w:rFonts w:ascii="Times New Roman" w:hAnsi="Times New Roman"/>
          <w:sz w:val="28"/>
          <w:szCs w:val="28"/>
        </w:rPr>
        <w:t>.</w:t>
      </w:r>
    </w:p>
    <w:p w:rsidR="0085073A" w:rsidRPr="009F268A" w:rsidRDefault="00A539A9" w:rsidP="009F2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F268A">
        <w:rPr>
          <w:rFonts w:ascii="Times New Roman" w:hAnsi="Times New Roman"/>
          <w:sz w:val="28"/>
          <w:szCs w:val="28"/>
        </w:rPr>
        <w:t>3.5</w:t>
      </w:r>
      <w:r w:rsidR="0085073A" w:rsidRPr="009F26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073A" w:rsidRPr="009F268A">
        <w:rPr>
          <w:rFonts w:ascii="Times New Roman" w:hAnsi="Times New Roman"/>
          <w:sz w:val="28"/>
          <w:szCs w:val="28"/>
        </w:rPr>
        <w:t xml:space="preserve">Приложение 2 к </w:t>
      </w:r>
      <w:r w:rsidR="00A775D9" w:rsidRPr="009F268A">
        <w:rPr>
          <w:rFonts w:ascii="Times New Roman" w:hAnsi="Times New Roman"/>
          <w:sz w:val="28"/>
          <w:szCs w:val="28"/>
        </w:rPr>
        <w:t xml:space="preserve">Порядку </w:t>
      </w:r>
      <w:r w:rsidR="00B84092" w:rsidRPr="009F268A">
        <w:rPr>
          <w:rFonts w:ascii="Times New Roman" w:hAnsi="Times New Roman"/>
          <w:bCs/>
          <w:sz w:val="28"/>
          <w:szCs w:val="28"/>
        </w:rPr>
        <w:t>получения государственными гражданскими служащими Ивановской области, для которых представителем нанимателя является председатель комитета Ивановской области ЗАГС, разрешения представителя нанимателя участвовать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кооперативами, товариществом собственников недвижимости в качестве единоличного</w:t>
      </w:r>
      <w:proofErr w:type="gramEnd"/>
      <w:r w:rsidR="00B84092" w:rsidRPr="009F268A">
        <w:rPr>
          <w:rFonts w:ascii="Times New Roman" w:hAnsi="Times New Roman"/>
          <w:bCs/>
          <w:sz w:val="28"/>
          <w:szCs w:val="28"/>
        </w:rPr>
        <w:t xml:space="preserve"> исполнительного органа или вхождения в состав их коллегиальных органов управления</w:t>
      </w:r>
      <w:r w:rsidR="00350E4C" w:rsidRPr="009F268A">
        <w:rPr>
          <w:rFonts w:ascii="Times New Roman" w:hAnsi="Times New Roman"/>
          <w:sz w:val="28"/>
          <w:szCs w:val="28"/>
        </w:rPr>
        <w:t xml:space="preserve"> </w:t>
      </w:r>
      <w:r w:rsidR="0085073A" w:rsidRPr="009F268A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2 к настоящему </w:t>
      </w:r>
      <w:r w:rsidR="00350E4C" w:rsidRPr="009F268A">
        <w:rPr>
          <w:rFonts w:ascii="Times New Roman" w:hAnsi="Times New Roman"/>
          <w:sz w:val="28"/>
          <w:szCs w:val="28"/>
        </w:rPr>
        <w:t>приказу</w:t>
      </w:r>
      <w:r w:rsidR="0085073A" w:rsidRPr="009F268A">
        <w:rPr>
          <w:rFonts w:ascii="Times New Roman" w:hAnsi="Times New Roman"/>
          <w:sz w:val="28"/>
          <w:szCs w:val="28"/>
        </w:rPr>
        <w:t>.</w:t>
      </w:r>
    </w:p>
    <w:p w:rsidR="009E381E" w:rsidRPr="009F268A" w:rsidRDefault="009E381E" w:rsidP="009F26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3461" w:rsidRPr="009F268A" w:rsidRDefault="00DF3461" w:rsidP="009F2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461" w:rsidRPr="009F268A" w:rsidRDefault="00DF3461" w:rsidP="009F2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39A9" w:rsidRPr="009F268A" w:rsidRDefault="00DF3461" w:rsidP="009F2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68A">
        <w:rPr>
          <w:rFonts w:ascii="Times New Roman" w:hAnsi="Times New Roman"/>
          <w:b/>
          <w:sz w:val="28"/>
          <w:szCs w:val="28"/>
        </w:rPr>
        <w:t>Председатель комитета</w:t>
      </w:r>
    </w:p>
    <w:p w:rsidR="00734A59" w:rsidRDefault="00A539A9" w:rsidP="006D3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68A">
        <w:rPr>
          <w:rFonts w:ascii="Times New Roman" w:hAnsi="Times New Roman"/>
          <w:b/>
          <w:sz w:val="28"/>
          <w:szCs w:val="28"/>
        </w:rPr>
        <w:t xml:space="preserve">Ивановской области </w:t>
      </w:r>
      <w:r w:rsidR="00DF3461" w:rsidRPr="009F268A">
        <w:rPr>
          <w:rFonts w:ascii="Times New Roman" w:hAnsi="Times New Roman"/>
          <w:b/>
          <w:sz w:val="28"/>
          <w:szCs w:val="28"/>
        </w:rPr>
        <w:t xml:space="preserve">ЗАГС                                               </w:t>
      </w:r>
      <w:r w:rsidR="006D3B74">
        <w:rPr>
          <w:rFonts w:ascii="Times New Roman" w:hAnsi="Times New Roman"/>
          <w:b/>
          <w:sz w:val="28"/>
          <w:szCs w:val="28"/>
        </w:rPr>
        <w:t xml:space="preserve">    </w:t>
      </w:r>
      <w:r w:rsidR="00DF3461" w:rsidRPr="009F268A">
        <w:rPr>
          <w:rFonts w:ascii="Times New Roman" w:hAnsi="Times New Roman"/>
          <w:b/>
          <w:sz w:val="28"/>
          <w:szCs w:val="28"/>
        </w:rPr>
        <w:t xml:space="preserve">  </w:t>
      </w:r>
      <w:r w:rsidRPr="009F268A">
        <w:rPr>
          <w:rFonts w:ascii="Times New Roman" w:hAnsi="Times New Roman"/>
          <w:b/>
          <w:sz w:val="28"/>
          <w:szCs w:val="28"/>
        </w:rPr>
        <w:t xml:space="preserve">    </w:t>
      </w:r>
      <w:r w:rsidR="00DF3461" w:rsidRPr="009F268A">
        <w:rPr>
          <w:rFonts w:ascii="Times New Roman" w:hAnsi="Times New Roman"/>
          <w:b/>
          <w:sz w:val="28"/>
          <w:szCs w:val="28"/>
        </w:rPr>
        <w:t xml:space="preserve">       Н.И. </w:t>
      </w:r>
      <w:proofErr w:type="spellStart"/>
      <w:r w:rsidR="00DF3461" w:rsidRPr="009F268A">
        <w:rPr>
          <w:rFonts w:ascii="Times New Roman" w:hAnsi="Times New Roman"/>
          <w:b/>
          <w:sz w:val="28"/>
          <w:szCs w:val="28"/>
        </w:rPr>
        <w:t>Буракова</w:t>
      </w:r>
      <w:proofErr w:type="spellEnd"/>
    </w:p>
    <w:p w:rsidR="006D3B74" w:rsidRDefault="006D3B74" w:rsidP="00350E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B74" w:rsidRDefault="006D3B74" w:rsidP="00350E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E4C" w:rsidRPr="009D5247" w:rsidRDefault="00350E4C" w:rsidP="00350E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52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50E4C" w:rsidRPr="009D5247" w:rsidRDefault="00350E4C" w:rsidP="00350E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24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комитета</w:t>
      </w:r>
    </w:p>
    <w:p w:rsidR="00350E4C" w:rsidRPr="009D5247" w:rsidRDefault="00350E4C" w:rsidP="00350E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247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ЗАГС</w:t>
      </w:r>
    </w:p>
    <w:p w:rsidR="00350E4C" w:rsidRPr="009D5247" w:rsidRDefault="00350E4C" w:rsidP="00350E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24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D5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5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50E4C" w:rsidRDefault="00350E4C" w:rsidP="00350E4C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</w:p>
    <w:p w:rsidR="00350E4C" w:rsidRDefault="00350E4C" w:rsidP="00350E4C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auto"/>
          <w:sz w:val="28"/>
          <w:szCs w:val="28"/>
        </w:rPr>
        <w:t>Приложение 1</w:t>
      </w:r>
    </w:p>
    <w:p w:rsidR="00A539A9" w:rsidRDefault="00350E4C" w:rsidP="00475E9A">
      <w:pPr>
        <w:spacing w:after="0" w:line="240" w:lineRule="auto"/>
        <w:ind w:left="3402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auto"/>
          <w:sz w:val="28"/>
          <w:szCs w:val="28"/>
        </w:rPr>
        <w:t>к Порядку</w:t>
      </w:r>
      <w:r w:rsidR="00475E9A">
        <w:rPr>
          <w:rStyle w:val="a5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350E4C">
        <w:rPr>
          <w:rFonts w:ascii="Times New Roman" w:hAnsi="Times New Roman"/>
          <w:sz w:val="28"/>
          <w:szCs w:val="28"/>
        </w:rPr>
        <w:t xml:space="preserve">получения государственными гражданскими служащими Ивановской области, для которых представителем нанимателя является председатель комитета Ивановской области ЗАГС, 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разрешения представителя нанимателя участвовать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безвозмездной основе в управлении некоммерческой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организацией (кроме участия в управлении</w:t>
      </w:r>
      <w:proofErr w:type="gramEnd"/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политической партией, органом профессионального союза,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том числе выборным органом первичной профсоюзной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организации, созданной в государственном органе,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участия в съезде (конференции) или общем собрании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иной общественной организации,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жилищного</w:t>
      </w:r>
      <w:proofErr w:type="gramEnd"/>
      <w:r>
        <w:rPr>
          <w:rFonts w:ascii="Times New Roman" w:eastAsiaTheme="minorHAnsi" w:hAnsi="Times New Roman"/>
          <w:sz w:val="28"/>
          <w:szCs w:val="28"/>
        </w:rPr>
        <w:t>,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жилищно-строительного, гаражного кооперативов,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товарищества собственников недвижимости)</w:t>
      </w:r>
    </w:p>
    <w:p w:rsidR="00350E4C" w:rsidRDefault="00350E4C" w:rsidP="00350E4C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5761"/>
      </w:tblGrid>
      <w:tr w:rsidR="00350E4C" w:rsidRPr="00CF20C0" w:rsidTr="00846118">
        <w:tc>
          <w:tcPr>
            <w:tcW w:w="6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E4C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93F6F"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  <w:t>Председа</w:t>
            </w:r>
            <w:r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  <w:t>телю</w:t>
            </w:r>
          </w:p>
          <w:p w:rsidR="00350E4C" w:rsidRPr="00193F6F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93F6F"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  <w:t>комитета Ивановской области ЗАГС</w:t>
            </w:r>
          </w:p>
        </w:tc>
      </w:tr>
      <w:tr w:rsidR="00350E4C" w:rsidRPr="00CF20C0" w:rsidTr="00846118">
        <w:tc>
          <w:tcPr>
            <w:tcW w:w="6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E4C" w:rsidRPr="00CF20C0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F20C0"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  <w:t>(наименование должности представителя нанимателя)</w:t>
            </w:r>
          </w:p>
          <w:p w:rsidR="00350E4C" w:rsidRPr="00CF20C0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  <w:p w:rsidR="00350E4C" w:rsidRPr="00CF20C0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0E4C" w:rsidRPr="00CF20C0" w:rsidTr="00846118"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50E4C" w:rsidRPr="00CF20C0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  <w:p w:rsidR="00350E4C" w:rsidRPr="00CF20C0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  <w:p w:rsidR="00350E4C" w:rsidRPr="00CF20C0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F20C0"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  <w:t>от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E4C" w:rsidRPr="00CF20C0" w:rsidRDefault="00350E4C" w:rsidP="00846118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F20C0"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(инициалы, фамилия представителя нанимателя)</w:t>
            </w:r>
          </w:p>
          <w:p w:rsidR="00350E4C" w:rsidRPr="00CF20C0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  <w:p w:rsidR="00350E4C" w:rsidRPr="00CF20C0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0E4C" w:rsidRPr="00CF20C0" w:rsidTr="00846118">
        <w:tc>
          <w:tcPr>
            <w:tcW w:w="6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E4C" w:rsidRPr="00CF20C0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F20C0"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  <w:t>(фамилия, имя, отчество)</w:t>
            </w:r>
          </w:p>
          <w:p w:rsidR="00350E4C" w:rsidRPr="00CF20C0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  <w:p w:rsidR="00350E4C" w:rsidRPr="00CF20C0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0E4C" w:rsidRPr="00CF20C0" w:rsidTr="00846118">
        <w:tc>
          <w:tcPr>
            <w:tcW w:w="6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E4C" w:rsidRPr="00CF20C0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  <w:p w:rsidR="00350E4C" w:rsidRPr="00CF20C0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  <w:p w:rsidR="00350E4C" w:rsidRPr="00CF20C0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0E4C" w:rsidRPr="00CF20C0" w:rsidTr="00846118">
        <w:tc>
          <w:tcPr>
            <w:tcW w:w="6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50E4C" w:rsidRPr="00CF20C0" w:rsidRDefault="00350E4C" w:rsidP="0084611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F20C0"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</w:rPr>
              <w:t>(замещаемая должность)</w:t>
            </w:r>
          </w:p>
        </w:tc>
      </w:tr>
    </w:tbl>
    <w:p w:rsidR="00350E4C" w:rsidRPr="0012780B" w:rsidRDefault="00350E4C" w:rsidP="00350E4C">
      <w:pPr>
        <w:spacing w:after="0" w:line="240" w:lineRule="auto"/>
        <w:ind w:firstLine="698"/>
        <w:jc w:val="center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</w:p>
    <w:p w:rsidR="00A539A9" w:rsidRDefault="00A539A9" w:rsidP="00A539A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A539A9">
        <w:rPr>
          <w:rFonts w:ascii="Times New Roman" w:eastAsiaTheme="minorHAnsi" w:hAnsi="Times New Roman"/>
          <w:sz w:val="28"/>
          <w:szCs w:val="28"/>
        </w:rPr>
        <w:t xml:space="preserve">Ходатайство </w:t>
      </w:r>
    </w:p>
    <w:p w:rsidR="00350E4C" w:rsidRDefault="00A539A9" w:rsidP="00A539A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gramStart"/>
      <w:r w:rsidRPr="00A539A9">
        <w:rPr>
          <w:rFonts w:ascii="Times New Roman" w:eastAsiaTheme="minorHAnsi" w:hAnsi="Times New Roman"/>
          <w:sz w:val="28"/>
          <w:szCs w:val="28"/>
        </w:rPr>
        <w:t>о разрешении участвовать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proofErr w:type="gramEnd"/>
    </w:p>
    <w:p w:rsidR="00A539A9" w:rsidRPr="00A539A9" w:rsidRDefault="00A539A9" w:rsidP="00A539A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50E4C" w:rsidRDefault="00A539A9" w:rsidP="00350E4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</w:t>
      </w:r>
      <w:hyperlink r:id="rId14" w:history="1"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пунктом 3 части 1 </w:t>
        </w:r>
        <w:r w:rsidR="00350E4C" w:rsidRPr="00FA0BD5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статьи 17</w:t>
        </w:r>
      </w:hyperlink>
      <w:r w:rsidR="00350E4C" w:rsidRPr="00FA0B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</w:t>
      </w:r>
      <w:r w:rsidR="00350E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27.07.2004 №</w:t>
      </w:r>
      <w:r w:rsidR="00350E4C" w:rsidRPr="00FA0B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79-ФЗ </w:t>
      </w:r>
      <w:r w:rsidR="00350E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</w:t>
      </w:r>
      <w:r w:rsidR="00350E4C" w:rsidRPr="00FA0B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государственной гражданской службе Российской</w:t>
      </w:r>
      <w:r w:rsidR="00350E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50E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Федерации»</w:t>
      </w:r>
      <w:r w:rsidR="00350E4C" w:rsidRPr="00FA0B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уведомляю</w:t>
      </w:r>
      <w:r w:rsidR="00350E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Вас о том, что я намере</w:t>
      </w:r>
      <w:proofErr w:type="gramStart"/>
      <w:r w:rsidR="00350E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н(</w:t>
      </w:r>
      <w:proofErr w:type="gramEnd"/>
      <w:r w:rsidR="00350E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а) с «</w:t>
      </w:r>
      <w:r w:rsidR="00350E4C" w:rsidRPr="00FA0B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</w:t>
      </w:r>
      <w:r w:rsidR="00350E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350E4C" w:rsidRPr="00FA0B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__</w:t>
      </w:r>
      <w:r w:rsidR="00350E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</w:t>
      </w:r>
      <w:r w:rsidR="00350E4C" w:rsidRPr="00FA0B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 20__ года</w:t>
      </w:r>
      <w:r w:rsidR="00350E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участвовать на безвозмездной</w:t>
      </w:r>
      <w:r w:rsidR="00350E4C" w:rsidRPr="00FA0B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основе в управлении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350E4C" w:rsidTr="00846118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350E4C" w:rsidRDefault="00350E4C" w:rsidP="00846118">
            <w:pPr>
              <w:spacing w:after="0" w:line="240" w:lineRule="auto"/>
              <w:rPr>
                <w:lang w:eastAsia="ru-RU"/>
              </w:rPr>
            </w:pPr>
          </w:p>
        </w:tc>
      </w:tr>
      <w:tr w:rsidR="00350E4C" w:rsidTr="00846118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0E4C" w:rsidRDefault="00350E4C" w:rsidP="00846118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350E4C" w:rsidRDefault="00350E4C" w:rsidP="00350E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(наименование некоммерческой организации, ИНН)</w:t>
      </w:r>
    </w:p>
    <w:p w:rsidR="00350E4C" w:rsidRDefault="00350E4C" w:rsidP="00350E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C16398">
        <w:rPr>
          <w:rFonts w:ascii="Times New Roman" w:hAnsi="Times New Roman"/>
          <w:sz w:val="28"/>
          <w:szCs w:val="28"/>
          <w:lang w:eastAsia="ru-RU"/>
        </w:rPr>
        <w:t xml:space="preserve">Прошу Вас </w:t>
      </w:r>
      <w:r>
        <w:rPr>
          <w:rFonts w:ascii="Times New Roman" w:hAnsi="Times New Roman"/>
          <w:sz w:val="28"/>
          <w:szCs w:val="28"/>
          <w:lang w:eastAsia="ru-RU"/>
        </w:rPr>
        <w:t>разрешить участвовать на безвозмездной основе в управлении указанной некоммерческой организацией.</w:t>
      </w: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9"/>
        <w:gridCol w:w="2546"/>
        <w:gridCol w:w="284"/>
        <w:gridCol w:w="3083"/>
      </w:tblGrid>
      <w:tr w:rsidR="00350E4C" w:rsidRPr="001F7DFC" w:rsidTr="00846118">
        <w:tc>
          <w:tcPr>
            <w:tcW w:w="3652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DFC">
              <w:rPr>
                <w:rFonts w:ascii="Times New Roman" w:hAnsi="Times New Roman"/>
                <w:sz w:val="28"/>
                <w:szCs w:val="28"/>
                <w:lang w:eastAsia="ru-RU"/>
              </w:rPr>
              <w:t>«___» __________ 20__ г.</w:t>
            </w:r>
          </w:p>
        </w:tc>
        <w:tc>
          <w:tcPr>
            <w:tcW w:w="289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0E4C" w:rsidRPr="001F7DFC" w:rsidTr="00846118">
        <w:tc>
          <w:tcPr>
            <w:tcW w:w="3652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DFC">
              <w:rPr>
                <w:rFonts w:ascii="Times New Roman" w:hAnsi="Times New Roman"/>
                <w:sz w:val="24"/>
                <w:szCs w:val="24"/>
                <w:lang w:eastAsia="ru-RU"/>
              </w:rPr>
              <w:t>(подпись лица, направляющего ходатайство)</w:t>
            </w:r>
          </w:p>
        </w:tc>
        <w:tc>
          <w:tcPr>
            <w:tcW w:w="284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DFC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Регистрационный номер</w:t>
      </w: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журнале регистрации ходатайств _____________________________________</w:t>
      </w: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регистрации ходатайства                                      «___» ____________ 20__ г.</w:t>
      </w: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4359"/>
      </w:tblGrid>
      <w:tr w:rsidR="00350E4C" w:rsidRPr="001F7DFC" w:rsidTr="00846118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0E4C" w:rsidRPr="001F7DFC" w:rsidTr="00846118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DFC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 лица, зарегистрировавшего ходатайство)</w:t>
            </w:r>
          </w:p>
        </w:tc>
        <w:tc>
          <w:tcPr>
            <w:tcW w:w="1134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F7DFC">
              <w:rPr>
                <w:rFonts w:ascii="Times New Roman" w:hAnsi="Times New Roman"/>
                <w:sz w:val="24"/>
                <w:szCs w:val="24"/>
                <w:lang w:eastAsia="ru-RU"/>
              </w:rPr>
              <w:t>(подпись лица,</w:t>
            </w:r>
            <w:proofErr w:type="gramEnd"/>
          </w:p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F7DFC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зарегистрировавшего</w:t>
            </w:r>
            <w:proofErr w:type="gramEnd"/>
            <w:r w:rsidRPr="001F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ходатайство)</w:t>
            </w:r>
          </w:p>
        </w:tc>
      </w:tr>
    </w:tbl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5"/>
        <w:gridCol w:w="326"/>
        <w:gridCol w:w="2228"/>
        <w:gridCol w:w="1488"/>
      </w:tblGrid>
      <w:tr w:rsidR="00350E4C" w:rsidRPr="001F7DFC" w:rsidTr="00846118">
        <w:tc>
          <w:tcPr>
            <w:tcW w:w="64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0E4C" w:rsidRPr="001F7DFC" w:rsidTr="00846118">
        <w:tc>
          <w:tcPr>
            <w:tcW w:w="64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DF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представителя нанимателя)</w:t>
            </w:r>
          </w:p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0E4C" w:rsidRPr="001F7DFC" w:rsidTr="00846118">
        <w:tc>
          <w:tcPr>
            <w:tcW w:w="64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DFC">
              <w:rPr>
                <w:rFonts w:ascii="Times New Roman" w:hAnsi="Times New Roman"/>
                <w:sz w:val="24"/>
                <w:szCs w:val="24"/>
                <w:lang w:eastAsia="ru-RU"/>
              </w:rPr>
              <w:t>(инициалы, фамилия представителя нанимателя)</w:t>
            </w:r>
          </w:p>
        </w:tc>
      </w:tr>
      <w:tr w:rsidR="00350E4C" w:rsidRPr="001F7DFC" w:rsidTr="00846118"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0E4C" w:rsidRPr="001F7DFC" w:rsidTr="00846118">
        <w:tc>
          <w:tcPr>
            <w:tcW w:w="2445" w:type="dxa"/>
            <w:tcBorders>
              <w:top w:val="single" w:sz="4" w:space="0" w:color="auto"/>
            </w:tcBorders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DFC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6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DFC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488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4C" w:rsidRDefault="00350E4C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9A9" w:rsidRDefault="00A539A9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9A9" w:rsidRDefault="00A539A9" w:rsidP="00350E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268A" w:rsidRDefault="009F268A" w:rsidP="00475E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5E9A" w:rsidRPr="009D5247" w:rsidRDefault="00475E9A" w:rsidP="00475E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52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75E9A" w:rsidRPr="009D5247" w:rsidRDefault="00475E9A" w:rsidP="0047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24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комитета</w:t>
      </w:r>
    </w:p>
    <w:p w:rsidR="00475E9A" w:rsidRPr="009D5247" w:rsidRDefault="00475E9A" w:rsidP="0047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247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ЗАГС</w:t>
      </w:r>
    </w:p>
    <w:p w:rsidR="00475E9A" w:rsidRPr="009D5247" w:rsidRDefault="00475E9A" w:rsidP="00475E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24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D5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5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75E9A" w:rsidRDefault="00475E9A" w:rsidP="00475E9A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</w:p>
    <w:p w:rsidR="00A539A9" w:rsidRDefault="00A539A9" w:rsidP="00A539A9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auto"/>
          <w:sz w:val="28"/>
          <w:szCs w:val="28"/>
        </w:rPr>
        <w:t>Приложение 2</w:t>
      </w:r>
    </w:p>
    <w:p w:rsidR="00A539A9" w:rsidRDefault="00A539A9" w:rsidP="00A539A9">
      <w:pPr>
        <w:spacing w:after="0" w:line="240" w:lineRule="auto"/>
        <w:ind w:left="3402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auto"/>
          <w:sz w:val="28"/>
          <w:szCs w:val="28"/>
        </w:rPr>
        <w:t xml:space="preserve">к Порядку </w:t>
      </w:r>
      <w:r w:rsidRPr="00350E4C">
        <w:rPr>
          <w:rFonts w:ascii="Times New Roman" w:hAnsi="Times New Roman"/>
          <w:sz w:val="28"/>
          <w:szCs w:val="28"/>
        </w:rPr>
        <w:t xml:space="preserve">получения государственными гражданскими служащими Ивановской области, для которых представителем нанимателя является председатель комитета Ивановской области ЗАГС, 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разрешения представителя нанимателя участвовать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безвозмездной основе в управлении некоммерческой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организацией (кроме участия в управлении</w:t>
      </w:r>
      <w:proofErr w:type="gramEnd"/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политической партией, органом профессионального союза,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том числе выборным органом первичной профсоюзной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организации, созданной в государственном органе,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участия в съезде (конференции) или общем собрании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иной общественной организации,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жилищного</w:t>
      </w:r>
      <w:proofErr w:type="gramEnd"/>
      <w:r>
        <w:rPr>
          <w:rFonts w:ascii="Times New Roman" w:eastAsiaTheme="minorHAnsi" w:hAnsi="Times New Roman"/>
          <w:sz w:val="28"/>
          <w:szCs w:val="28"/>
        </w:rPr>
        <w:t>,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жилищно-строительного, гаражного кооперативов,</w:t>
      </w:r>
    </w:p>
    <w:p w:rsidR="00A539A9" w:rsidRDefault="00A539A9" w:rsidP="00A53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товарищества собственников недвижимости)</w:t>
      </w:r>
    </w:p>
    <w:p w:rsidR="00475E9A" w:rsidRDefault="00475E9A" w:rsidP="00350E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E4C" w:rsidRDefault="00350E4C" w:rsidP="00350E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350E4C" w:rsidRDefault="00475E9A" w:rsidP="00A539A9">
      <w:pPr>
        <w:pStyle w:val="1"/>
        <w:spacing w:before="0" w:after="0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proofErr w:type="gramStart"/>
      <w:r w:rsidRPr="00475E9A">
        <w:rPr>
          <w:rFonts w:ascii="Times New Roman" w:hAnsi="Times New Roman"/>
          <w:b w:val="0"/>
          <w:sz w:val="28"/>
          <w:szCs w:val="28"/>
        </w:rPr>
        <w:t>регистрации ходатайств о</w:t>
      </w:r>
      <w:r w:rsidRPr="001278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разрешении участвовать в управлении </w:t>
      </w:r>
      <w:r w:rsidR="00A539A9" w:rsidRPr="00A539A9">
        <w:rPr>
          <w:rFonts w:ascii="Times New Roman" w:eastAsiaTheme="minorHAnsi" w:hAnsi="Times New Roman"/>
          <w:b w:val="0"/>
          <w:color w:val="auto"/>
          <w:sz w:val="28"/>
          <w:szCs w:val="28"/>
        </w:rPr>
        <w:t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proofErr w:type="gramEnd"/>
    </w:p>
    <w:p w:rsidR="00A539A9" w:rsidRPr="00A539A9" w:rsidRDefault="00A539A9" w:rsidP="00A539A9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290"/>
        <w:gridCol w:w="1866"/>
        <w:gridCol w:w="1738"/>
        <w:gridCol w:w="1367"/>
        <w:gridCol w:w="1408"/>
        <w:gridCol w:w="1666"/>
      </w:tblGrid>
      <w:tr w:rsidR="00350E4C" w:rsidRPr="001F7DFC" w:rsidTr="00846118">
        <w:tc>
          <w:tcPr>
            <w:tcW w:w="519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7DFC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F7DF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7DFC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90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7DFC"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 ходатайства</w:t>
            </w:r>
          </w:p>
        </w:tc>
        <w:tc>
          <w:tcPr>
            <w:tcW w:w="1866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7DFC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гражданского служащего, представившего ходатайство</w:t>
            </w:r>
          </w:p>
        </w:tc>
        <w:tc>
          <w:tcPr>
            <w:tcW w:w="1738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7DFC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 гражданского служащего, представившего ходатайство</w:t>
            </w:r>
          </w:p>
        </w:tc>
        <w:tc>
          <w:tcPr>
            <w:tcW w:w="1367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7DFC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отчество, должность лица, принявшего ходатайство</w:t>
            </w:r>
          </w:p>
        </w:tc>
        <w:tc>
          <w:tcPr>
            <w:tcW w:w="1408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7DFC">
              <w:rPr>
                <w:rFonts w:ascii="Times New Roman" w:hAnsi="Times New Roman"/>
                <w:sz w:val="20"/>
                <w:szCs w:val="20"/>
                <w:lang w:eastAsia="ru-RU"/>
              </w:rPr>
              <w:t>Подпись лица, принявшего ходатайство</w:t>
            </w:r>
          </w:p>
        </w:tc>
        <w:tc>
          <w:tcPr>
            <w:tcW w:w="1666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7DFC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принятом представителем нанимателя решении</w:t>
            </w:r>
          </w:p>
        </w:tc>
      </w:tr>
      <w:tr w:rsidR="00350E4C" w:rsidRPr="001F7DFC" w:rsidTr="00846118">
        <w:tc>
          <w:tcPr>
            <w:tcW w:w="519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0E4C" w:rsidRPr="001F7DFC" w:rsidTr="00846118">
        <w:tc>
          <w:tcPr>
            <w:tcW w:w="519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350E4C" w:rsidRPr="001F7DFC" w:rsidRDefault="00350E4C" w:rsidP="0084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0E4C" w:rsidRPr="00764685" w:rsidRDefault="00350E4C" w:rsidP="00350E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E4C" w:rsidRDefault="00350E4C"/>
    <w:sectPr w:rsidR="00350E4C" w:rsidSect="007076B7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A7" w:rsidRDefault="008368A7" w:rsidP="00475E9A">
      <w:pPr>
        <w:spacing w:after="0" w:line="240" w:lineRule="auto"/>
      </w:pPr>
      <w:r>
        <w:separator/>
      </w:r>
    </w:p>
  </w:endnote>
  <w:endnote w:type="continuationSeparator" w:id="0">
    <w:p w:rsidR="008368A7" w:rsidRDefault="008368A7" w:rsidP="0047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A7" w:rsidRDefault="008368A7" w:rsidP="00475E9A">
      <w:pPr>
        <w:spacing w:after="0" w:line="240" w:lineRule="auto"/>
      </w:pPr>
      <w:r>
        <w:separator/>
      </w:r>
    </w:p>
  </w:footnote>
  <w:footnote w:type="continuationSeparator" w:id="0">
    <w:p w:rsidR="008368A7" w:rsidRDefault="008368A7" w:rsidP="0047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91104"/>
      <w:docPartObj>
        <w:docPartGallery w:val="Page Numbers (Top of Page)"/>
        <w:docPartUnique/>
      </w:docPartObj>
    </w:sdtPr>
    <w:sdtContent>
      <w:p w:rsidR="004D7BA0" w:rsidRDefault="004D7BA0">
        <w:pPr>
          <w:pStyle w:val="a6"/>
          <w:jc w:val="right"/>
        </w:pPr>
        <w:r w:rsidRPr="004D7BA0">
          <w:rPr>
            <w:rFonts w:ascii="Times New Roman" w:hAnsi="Times New Roman"/>
          </w:rPr>
          <w:fldChar w:fldCharType="begin"/>
        </w:r>
        <w:r w:rsidRPr="004D7BA0">
          <w:rPr>
            <w:rFonts w:ascii="Times New Roman" w:hAnsi="Times New Roman"/>
          </w:rPr>
          <w:instrText>PAGE   \* MERGEFORMAT</w:instrText>
        </w:r>
        <w:r w:rsidRPr="004D7BA0">
          <w:rPr>
            <w:rFonts w:ascii="Times New Roman" w:hAnsi="Times New Roman"/>
          </w:rPr>
          <w:fldChar w:fldCharType="separate"/>
        </w:r>
        <w:r w:rsidR="006D3B74">
          <w:rPr>
            <w:rFonts w:ascii="Times New Roman" w:hAnsi="Times New Roman"/>
            <w:noProof/>
          </w:rPr>
          <w:t>4</w:t>
        </w:r>
        <w:r w:rsidRPr="004D7BA0">
          <w:rPr>
            <w:rFonts w:ascii="Times New Roman" w:hAnsi="Times New Roman"/>
          </w:rPr>
          <w:fldChar w:fldCharType="end"/>
        </w:r>
      </w:p>
    </w:sdtContent>
  </w:sdt>
  <w:p w:rsidR="00475E9A" w:rsidRDefault="00475E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1D2"/>
    <w:multiLevelType w:val="hybridMultilevel"/>
    <w:tmpl w:val="A89CD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4F98"/>
    <w:multiLevelType w:val="hybridMultilevel"/>
    <w:tmpl w:val="8D08EE9A"/>
    <w:lvl w:ilvl="0" w:tplc="29506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66391C"/>
    <w:multiLevelType w:val="hybridMultilevel"/>
    <w:tmpl w:val="8F344418"/>
    <w:lvl w:ilvl="0" w:tplc="C5029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61"/>
    <w:rsid w:val="00005ADB"/>
    <w:rsid w:val="001E7DE3"/>
    <w:rsid w:val="00350E4C"/>
    <w:rsid w:val="00475E9A"/>
    <w:rsid w:val="004D7BA0"/>
    <w:rsid w:val="005B01E9"/>
    <w:rsid w:val="00690828"/>
    <w:rsid w:val="006D3B74"/>
    <w:rsid w:val="007076B7"/>
    <w:rsid w:val="00734A59"/>
    <w:rsid w:val="007C7813"/>
    <w:rsid w:val="008368A7"/>
    <w:rsid w:val="0085073A"/>
    <w:rsid w:val="008A4AE2"/>
    <w:rsid w:val="009E381E"/>
    <w:rsid w:val="009F268A"/>
    <w:rsid w:val="00A50172"/>
    <w:rsid w:val="00A539A9"/>
    <w:rsid w:val="00A775D9"/>
    <w:rsid w:val="00AD2208"/>
    <w:rsid w:val="00AD7FA8"/>
    <w:rsid w:val="00B3535B"/>
    <w:rsid w:val="00B84092"/>
    <w:rsid w:val="00BC421E"/>
    <w:rsid w:val="00BD4920"/>
    <w:rsid w:val="00C5022C"/>
    <w:rsid w:val="00CD3C94"/>
    <w:rsid w:val="00CD79FD"/>
    <w:rsid w:val="00D32419"/>
    <w:rsid w:val="00DD503E"/>
    <w:rsid w:val="00DF3461"/>
    <w:rsid w:val="00E7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50E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DF3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022C"/>
    <w:pPr>
      <w:ind w:left="720"/>
      <w:contextualSpacing/>
    </w:pPr>
  </w:style>
  <w:style w:type="paragraph" w:customStyle="1" w:styleId="ConsPlusNormal">
    <w:name w:val="ConsPlusNormal"/>
    <w:rsid w:val="009E3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E4C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350E4C"/>
    <w:rPr>
      <w:b/>
      <w:bCs/>
      <w:color w:val="26282F"/>
    </w:rPr>
  </w:style>
  <w:style w:type="paragraph" w:styleId="a6">
    <w:name w:val="header"/>
    <w:basedOn w:val="a"/>
    <w:link w:val="a7"/>
    <w:uiPriority w:val="99"/>
    <w:unhideWhenUsed/>
    <w:rsid w:val="00475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E9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75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E9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7076B7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076B7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D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50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50E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DF3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022C"/>
    <w:pPr>
      <w:ind w:left="720"/>
      <w:contextualSpacing/>
    </w:pPr>
  </w:style>
  <w:style w:type="paragraph" w:customStyle="1" w:styleId="ConsPlusNormal">
    <w:name w:val="ConsPlusNormal"/>
    <w:rsid w:val="009E3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E4C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350E4C"/>
    <w:rPr>
      <w:b/>
      <w:bCs/>
      <w:color w:val="26282F"/>
    </w:rPr>
  </w:style>
  <w:style w:type="paragraph" w:styleId="a6">
    <w:name w:val="header"/>
    <w:basedOn w:val="a"/>
    <w:link w:val="a7"/>
    <w:uiPriority w:val="99"/>
    <w:unhideWhenUsed/>
    <w:rsid w:val="00475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E9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75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E9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7076B7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076B7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D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50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1561060D5C776C5AB608BC8B88E455B15EDCA24CA77F96C2C6265E20361F04E023C5924D96DA4F55E5D85E4063527FA424208FB043EF6EFB5ECC518pBb2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561060D5C776C5AB608BC8B88E455B15EDCA24CA77F96C2C6265E20361F04E023C5924D96DA4F55E5D85E4023527FA424208FB043EF6EFB5ECC518pBb2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561060D5C776C5AB608BC8B88E455B15EDCA24CA77F96C2C6265E20361F04E023C5924D96DA4F55E5D85E7063527FA424208FB043EF6EFB5ECC518pBb2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1561060D5C776C5AB608BC8B88E455B15EDCA24CA77F96C2C6265E20361F04E023C5924D96DA4F55E5D85E7033527FA424208FB043EF6EFB5ECC518pBb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61060D5C776C5AB608BC8B88E455B15EDCA24CA77F96C2C6265E20361F04E023C5924D96DA4F55E5D85E7023527FA424208FB043EF6EFB5ECC518pBb2L" TargetMode="External"/><Relationship Id="rId14" Type="http://schemas.openxmlformats.org/officeDocument/2006/relationships/hyperlink" Target="consultantplus://offline/ref=13F8A6059D907944F375314D1CBADC977CC81433C120469AA95EA77088C4E0452E6FA78E1EmEc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 </cp:lastModifiedBy>
  <cp:revision>5</cp:revision>
  <cp:lastPrinted>2020-09-16T05:46:00Z</cp:lastPrinted>
  <dcterms:created xsi:type="dcterms:W3CDTF">2019-01-21T07:28:00Z</dcterms:created>
  <dcterms:modified xsi:type="dcterms:W3CDTF">2020-09-16T08:23:00Z</dcterms:modified>
</cp:coreProperties>
</file>